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B103D9" w:rsidRPr="00B103D9" w:rsidTr="00B103D9">
        <w:trPr>
          <w:trHeight w:val="701"/>
        </w:trPr>
        <w:tc>
          <w:tcPr>
            <w:tcW w:w="9660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3D9" w:rsidRPr="00B103D9" w:rsidRDefault="00B103D9" w:rsidP="00B103D9">
            <w:pPr>
              <w:suppressAutoHyphens/>
              <w:autoSpaceDN w:val="0"/>
              <w:ind w:left="240" w:hanging="240"/>
              <w:jc w:val="center"/>
              <w:rPr>
                <w:rFonts w:ascii="標楷體" w:eastAsia="標楷體" w:hAnsi="標楷體" w:cs="Times New Roman"/>
                <w:b/>
                <w:kern w:val="3"/>
                <w:sz w:val="40"/>
                <w:szCs w:val="24"/>
              </w:rPr>
            </w:pPr>
            <w:bookmarkStart w:id="0" w:name="_GoBack"/>
            <w:bookmarkEnd w:id="0"/>
            <w:r w:rsidRPr="00B103D9">
              <w:rPr>
                <w:rFonts w:ascii="標楷體" w:eastAsia="標楷體" w:hAnsi="標楷體" w:cs="Times New Roman" w:hint="eastAsia"/>
                <w:b/>
                <w:kern w:val="3"/>
                <w:sz w:val="40"/>
                <w:szCs w:val="24"/>
              </w:rPr>
              <w:t>防範</w:t>
            </w:r>
            <w:proofErr w:type="gramStart"/>
            <w:r w:rsidRPr="00B103D9">
              <w:rPr>
                <w:rFonts w:ascii="標楷體" w:eastAsia="標楷體" w:hAnsi="標楷體" w:cs="Times New Roman" w:hint="eastAsia"/>
                <w:b/>
                <w:kern w:val="3"/>
                <w:sz w:val="40"/>
                <w:szCs w:val="24"/>
              </w:rPr>
              <w:t>新型冠</w:t>
            </w:r>
            <w:proofErr w:type="gramEnd"/>
            <w:r w:rsidRPr="00B103D9">
              <w:rPr>
                <w:rFonts w:ascii="標楷體" w:eastAsia="標楷體" w:hAnsi="標楷體" w:cs="Times New Roman" w:hint="eastAsia"/>
                <w:b/>
                <w:kern w:val="3"/>
                <w:sz w:val="40"/>
                <w:szCs w:val="24"/>
              </w:rPr>
              <w:t>狀病毒肺炎健康聲明書</w:t>
            </w:r>
          </w:p>
          <w:p w:rsidR="00B103D9" w:rsidRPr="00B103D9" w:rsidRDefault="00B103D9" w:rsidP="00B103D9">
            <w:pPr>
              <w:suppressAutoHyphens/>
              <w:autoSpaceDN w:val="0"/>
              <w:ind w:left="240" w:hanging="240"/>
              <w:rPr>
                <w:rFonts w:ascii="標楷體" w:eastAsia="標楷體" w:hAnsi="標楷體" w:cs="Times New Roman"/>
                <w:color w:val="7030A0"/>
                <w:kern w:val="3"/>
                <w:szCs w:val="24"/>
              </w:rPr>
            </w:pPr>
            <w:r w:rsidRPr="00B103D9">
              <w:rPr>
                <w:rFonts w:ascii="標楷體" w:eastAsia="標楷體" w:hAnsi="標楷體" w:cs="Times New Roman" w:hint="eastAsia"/>
                <w:kern w:val="3"/>
                <w:szCs w:val="24"/>
              </w:rPr>
              <w:t>1.因應</w:t>
            </w:r>
            <w:proofErr w:type="gramStart"/>
            <w:r w:rsidRPr="00B103D9">
              <w:rPr>
                <w:rFonts w:ascii="標楷體" w:eastAsia="標楷體" w:hAnsi="標楷體" w:cs="Times New Roman" w:hint="eastAsia"/>
                <w:kern w:val="3"/>
                <w:szCs w:val="24"/>
              </w:rPr>
              <w:t>新型冠</w:t>
            </w:r>
            <w:proofErr w:type="gramEnd"/>
            <w:r w:rsidRPr="00B103D9">
              <w:rPr>
                <w:rFonts w:ascii="標楷體" w:eastAsia="標楷體" w:hAnsi="標楷體" w:cs="Times New Roman" w:hint="eastAsia"/>
                <w:kern w:val="3"/>
                <w:szCs w:val="24"/>
              </w:rPr>
              <w:t>狀病毒肺炎</w:t>
            </w:r>
            <w:proofErr w:type="gramStart"/>
            <w:r w:rsidRPr="00B103D9">
              <w:rPr>
                <w:rFonts w:ascii="標楷體" w:eastAsia="標楷體" w:hAnsi="標楷體" w:cs="Times New Roman" w:hint="eastAsia"/>
                <w:kern w:val="3"/>
                <w:szCs w:val="24"/>
              </w:rPr>
              <w:t>疫</w:t>
            </w:r>
            <w:proofErr w:type="gramEnd"/>
            <w:r w:rsidRPr="00B103D9">
              <w:rPr>
                <w:rFonts w:ascii="標楷體" w:eastAsia="標楷體" w:hAnsi="標楷體" w:cs="Times New Roman" w:hint="eastAsia"/>
                <w:kern w:val="3"/>
                <w:szCs w:val="24"/>
              </w:rPr>
              <w:t>情，參酌我國疾病管制署之防疫建議，本活動參與人員須配合填寫健康聲明書</w:t>
            </w:r>
            <w:r w:rsidRPr="00B103D9">
              <w:rPr>
                <w:rFonts w:ascii="標楷體" w:eastAsia="標楷體" w:hAnsi="標楷體" w:cs="Times New Roman" w:hint="eastAsia"/>
                <w:color w:val="7030A0"/>
                <w:kern w:val="3"/>
                <w:szCs w:val="24"/>
              </w:rPr>
              <w:t>，並於活動前繳交承辦單位-國立臺灣藝術教育館 視覺藝術教育組：</w:t>
            </w:r>
          </w:p>
          <w:p w:rsidR="00B103D9" w:rsidRPr="00B103D9" w:rsidRDefault="00B103D9" w:rsidP="00B103D9">
            <w:pPr>
              <w:suppressAutoHyphens/>
              <w:autoSpaceDN w:val="0"/>
              <w:ind w:left="240" w:hanging="240"/>
              <w:rPr>
                <w:rFonts w:ascii="標楷體" w:eastAsia="標楷體" w:hAnsi="標楷體" w:cs="Times New Roman"/>
                <w:color w:val="7030A0"/>
                <w:kern w:val="3"/>
                <w:szCs w:val="24"/>
              </w:rPr>
            </w:pPr>
            <w:r w:rsidRPr="00B103D9">
              <w:rPr>
                <w:rFonts w:ascii="標楷體" w:eastAsia="標楷體" w:hAnsi="標楷體" w:cs="Times New Roman" w:hint="eastAsia"/>
                <w:color w:val="7030A0"/>
                <w:kern w:val="3"/>
                <w:szCs w:val="24"/>
              </w:rPr>
              <w:t xml:space="preserve">    李小姐，電話：02-23110574分機233，傳真：02-23894822，E-mail：</w:t>
            </w:r>
          </w:p>
          <w:p w:rsidR="00B103D9" w:rsidRPr="00B103D9" w:rsidRDefault="00B103D9" w:rsidP="00B103D9">
            <w:pPr>
              <w:suppressAutoHyphens/>
              <w:autoSpaceDN w:val="0"/>
              <w:ind w:left="240" w:hanging="240"/>
              <w:rPr>
                <w:rFonts w:ascii="Times New Roman" w:eastAsia="Times New Roman" w:hAnsi="Times New Roman" w:cs="Times New Roman"/>
                <w:color w:val="7030A0"/>
                <w:kern w:val="3"/>
                <w:szCs w:val="24"/>
              </w:rPr>
            </w:pPr>
            <w:r w:rsidRPr="00B103D9">
              <w:rPr>
                <w:rFonts w:ascii="標楷體" w:eastAsia="標楷體" w:hAnsi="標楷體" w:cs="Times New Roman" w:hint="eastAsia"/>
                <w:color w:val="7030A0"/>
                <w:kern w:val="3"/>
                <w:szCs w:val="24"/>
              </w:rPr>
              <w:t xml:space="preserve">     lily@linux.arte.gov.tw。</w:t>
            </w:r>
          </w:p>
          <w:p w:rsidR="00B103D9" w:rsidRPr="00B103D9" w:rsidRDefault="00B103D9" w:rsidP="00B103D9">
            <w:pPr>
              <w:suppressAutoHyphens/>
              <w:autoSpaceDN w:val="0"/>
              <w:ind w:left="240" w:hanging="240"/>
              <w:rPr>
                <w:rFonts w:ascii="Times New Roman" w:eastAsia="Times New Roman" w:hAnsi="Times New Roman" w:cs="Times New Roman"/>
                <w:kern w:val="3"/>
                <w:szCs w:val="24"/>
              </w:rPr>
            </w:pPr>
            <w:r w:rsidRPr="00B103D9">
              <w:rPr>
                <w:rFonts w:ascii="標楷體" w:eastAsia="標楷體" w:hAnsi="標楷體" w:cs="Times New Roman" w:hint="eastAsia"/>
                <w:kern w:val="3"/>
                <w:szCs w:val="24"/>
              </w:rPr>
              <w:t>2.因應</w:t>
            </w:r>
            <w:proofErr w:type="gramStart"/>
            <w:r w:rsidRPr="00B103D9">
              <w:rPr>
                <w:rFonts w:ascii="標楷體" w:eastAsia="標楷體" w:hAnsi="標楷體" w:cs="Times New Roman" w:hint="eastAsia"/>
                <w:kern w:val="3"/>
                <w:szCs w:val="24"/>
              </w:rPr>
              <w:t>疫</w:t>
            </w:r>
            <w:proofErr w:type="gramEnd"/>
            <w:r w:rsidRPr="00B103D9">
              <w:rPr>
                <w:rFonts w:ascii="標楷體" w:eastAsia="標楷體" w:hAnsi="標楷體" w:cs="Times New Roman" w:hint="eastAsia"/>
                <w:kern w:val="3"/>
                <w:szCs w:val="24"/>
              </w:rPr>
              <w:t>情，進入活動場地請自主佩戴口罩，</w:t>
            </w:r>
            <w:proofErr w:type="gramStart"/>
            <w:r w:rsidRPr="00B103D9">
              <w:rPr>
                <w:rFonts w:ascii="標楷體" w:eastAsia="標楷體" w:hAnsi="標楷體" w:cs="Times New Roman" w:hint="eastAsia"/>
                <w:kern w:val="3"/>
                <w:szCs w:val="24"/>
              </w:rPr>
              <w:t>若耳溫≧</w:t>
            </w:r>
            <w:proofErr w:type="gramEnd"/>
            <w:r w:rsidRPr="00B103D9">
              <w:rPr>
                <w:rFonts w:ascii="標楷體" w:eastAsia="標楷體" w:hAnsi="標楷體" w:cs="Times New Roman" w:hint="eastAsia"/>
                <w:kern w:val="3"/>
                <w:szCs w:val="24"/>
              </w:rPr>
              <w:t>38℃；額溫</w:t>
            </w:r>
            <w:proofErr w:type="gramStart"/>
            <w:r w:rsidRPr="00B103D9">
              <w:rPr>
                <w:rFonts w:ascii="標楷體" w:eastAsia="標楷體" w:hAnsi="標楷體" w:cs="Times New Roman" w:hint="eastAsia"/>
                <w:kern w:val="3"/>
                <w:szCs w:val="24"/>
              </w:rPr>
              <w:t>≧</w:t>
            </w:r>
            <w:proofErr w:type="gramEnd"/>
            <w:r w:rsidRPr="00B103D9">
              <w:rPr>
                <w:rFonts w:ascii="標楷體" w:eastAsia="標楷體" w:hAnsi="標楷體" w:cs="Times New Roman" w:hint="eastAsia"/>
                <w:kern w:val="3"/>
                <w:szCs w:val="24"/>
              </w:rPr>
              <w:t>37.5℃ 者，請勿入場。</w:t>
            </w:r>
          </w:p>
        </w:tc>
      </w:tr>
      <w:tr w:rsidR="00B103D9" w:rsidRPr="00B103D9" w:rsidTr="00B103D9">
        <w:trPr>
          <w:trHeight w:val="1289"/>
        </w:trPr>
        <w:tc>
          <w:tcPr>
            <w:tcW w:w="96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3D9" w:rsidRPr="00B103D9" w:rsidRDefault="00B103D9" w:rsidP="00B103D9">
            <w:pPr>
              <w:widowControl/>
              <w:tabs>
                <w:tab w:val="left" w:pos="2977"/>
              </w:tabs>
              <w:spacing w:after="203" w:line="0" w:lineRule="atLeast"/>
              <w:ind w:left="490" w:right="5096" w:hanging="10"/>
              <w:rPr>
                <w:rFonts w:ascii="標楷體" w:eastAsia="標楷體" w:hAnsi="標楷體" w:cs="標楷體"/>
                <w:color w:val="000000"/>
              </w:rPr>
            </w:pPr>
            <w:r w:rsidRPr="00B103D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聯絡電話:</w:t>
            </w:r>
          </w:p>
          <w:p w:rsidR="00B103D9" w:rsidRPr="00B103D9" w:rsidRDefault="00B103D9" w:rsidP="00B103D9">
            <w:pPr>
              <w:widowControl/>
              <w:tabs>
                <w:tab w:val="left" w:pos="2977"/>
              </w:tabs>
              <w:spacing w:after="203" w:line="0" w:lineRule="atLeast"/>
              <w:ind w:left="490" w:right="3177" w:hanging="10"/>
              <w:rPr>
                <w:rFonts w:ascii="標楷體" w:eastAsia="標楷體" w:hAnsi="標楷體" w:cs="標楷體"/>
                <w:color w:val="000000"/>
              </w:rPr>
            </w:pPr>
            <w:r w:rsidRPr="00B103D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手機</w:t>
            </w:r>
            <w:r w:rsidRPr="00B103D9">
              <w:rPr>
                <w:rFonts w:ascii="Times New Roman" w:eastAsia="標楷體" w:hAnsi="Times New Roman" w:cs="標楷體"/>
                <w:color w:val="000000"/>
                <w:sz w:val="28"/>
                <w:szCs w:val="28"/>
              </w:rPr>
              <w:t>Cell :</w:t>
            </w:r>
            <w:r w:rsidRPr="00B103D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______________   市話</w:t>
            </w:r>
            <w:r w:rsidRPr="00B103D9">
              <w:rPr>
                <w:rFonts w:ascii="Times New Roman" w:eastAsia="標楷體" w:hAnsi="Times New Roman" w:cs="標楷體"/>
                <w:color w:val="000000"/>
                <w:sz w:val="28"/>
                <w:szCs w:val="28"/>
              </w:rPr>
              <w:t xml:space="preserve">Tel : </w:t>
            </w:r>
            <w:r w:rsidRPr="00B103D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______________</w:t>
            </w:r>
            <w:r w:rsidRPr="00B103D9">
              <w:rPr>
                <w:rFonts w:ascii="Times New Roman" w:eastAsia="標楷體" w:hAnsi="Times New Roman" w:cs="標楷體"/>
                <w:color w:val="000000"/>
                <w:sz w:val="28"/>
                <w:szCs w:val="28"/>
                <w:u w:val="single"/>
              </w:rPr>
              <w:t xml:space="preserve">                   </w:t>
            </w:r>
            <w:r w:rsidRPr="00B103D9">
              <w:rPr>
                <w:rFonts w:ascii="標楷體" w:eastAsia="標楷體" w:hAnsi="標楷體" w:cs="標楷體" w:hint="eastAsia"/>
                <w:color w:val="000000"/>
              </w:rPr>
              <w:t xml:space="preserve">                        </w:t>
            </w:r>
          </w:p>
        </w:tc>
      </w:tr>
      <w:tr w:rsidR="00B103D9" w:rsidRPr="00B103D9" w:rsidTr="00B103D9">
        <w:trPr>
          <w:trHeight w:val="1861"/>
        </w:trPr>
        <w:tc>
          <w:tcPr>
            <w:tcW w:w="96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3D9" w:rsidRPr="00B103D9" w:rsidRDefault="00B103D9" w:rsidP="00B103D9">
            <w:pPr>
              <w:widowControl/>
              <w:tabs>
                <w:tab w:val="left" w:pos="2977"/>
              </w:tabs>
              <w:spacing w:after="203" w:line="0" w:lineRule="atLeast"/>
              <w:ind w:left="490" w:right="5096" w:hanging="1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103D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1.是否出現以下症狀？ </w:t>
            </w:r>
          </w:p>
          <w:p w:rsidR="00B103D9" w:rsidRPr="00B103D9" w:rsidRDefault="00B103D9" w:rsidP="00B103D9">
            <w:pPr>
              <w:widowControl/>
              <w:tabs>
                <w:tab w:val="left" w:pos="2977"/>
              </w:tabs>
              <w:spacing w:after="203" w:line="0" w:lineRule="atLeast"/>
              <w:ind w:left="490" w:right="5096" w:hanging="1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 w:rsidRPr="00B103D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□否</w:t>
            </w:r>
            <w:proofErr w:type="gramEnd"/>
            <w:r w:rsidRPr="00B103D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(無使用藥物情形下)</w:t>
            </w:r>
          </w:p>
          <w:p w:rsidR="00B103D9" w:rsidRPr="00B103D9" w:rsidRDefault="00B103D9" w:rsidP="00B103D9">
            <w:pPr>
              <w:widowControl/>
              <w:tabs>
                <w:tab w:val="left" w:pos="2977"/>
              </w:tabs>
              <w:spacing w:after="203" w:line="0" w:lineRule="atLeast"/>
              <w:ind w:left="490" w:right="5096" w:hanging="1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103D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□是（可複選）：</w:t>
            </w:r>
          </w:p>
          <w:p w:rsidR="00B103D9" w:rsidRPr="00B103D9" w:rsidRDefault="00B103D9" w:rsidP="00B103D9">
            <w:pPr>
              <w:widowControl/>
              <w:tabs>
                <w:tab w:val="left" w:pos="2977"/>
              </w:tabs>
              <w:spacing w:before="120" w:after="120" w:line="0" w:lineRule="atLeast"/>
              <w:ind w:leftChars="300" w:left="730" w:right="203" w:hanging="1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103D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□發燒（額溫</w:t>
            </w:r>
            <w:proofErr w:type="gramStart"/>
            <w:r w:rsidRPr="00B103D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≧</w:t>
            </w:r>
            <w:proofErr w:type="gramEnd"/>
            <w:r w:rsidRPr="00B103D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37.5ºC或耳溫≧38ºC）    □咳嗽        □喉嚨痛      □流鼻水    □呼吸急促、呼吸困難       □肌肉痠痛、關節痠痛       □四肢無力  □味覺或嗅覺失調或消失     □腹瀉</w:t>
            </w:r>
          </w:p>
          <w:p w:rsidR="00B103D9" w:rsidRPr="00B103D9" w:rsidRDefault="00B103D9" w:rsidP="00B103D9">
            <w:pPr>
              <w:widowControl/>
              <w:tabs>
                <w:tab w:val="left" w:pos="2977"/>
                <w:tab w:val="left" w:pos="6827"/>
              </w:tabs>
              <w:spacing w:before="120" w:after="120" w:line="0" w:lineRule="atLeast"/>
              <w:ind w:leftChars="300" w:left="730" w:right="2548" w:hanging="10"/>
              <w:rPr>
                <w:rFonts w:ascii="標楷體" w:eastAsia="標楷體" w:hAnsi="標楷體" w:cs="標楷體"/>
                <w:color w:val="000000"/>
              </w:rPr>
            </w:pPr>
            <w:r w:rsidRPr="00B103D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□其他： </w:t>
            </w:r>
            <w:r w:rsidRPr="00B103D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</w:t>
            </w:r>
            <w:r w:rsidRPr="00B103D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u w:val="single"/>
              </w:rPr>
              <w:tab/>
            </w:r>
          </w:p>
        </w:tc>
      </w:tr>
      <w:tr w:rsidR="00B103D9" w:rsidRPr="00B103D9" w:rsidTr="00B103D9">
        <w:trPr>
          <w:trHeight w:val="1847"/>
        </w:trPr>
        <w:tc>
          <w:tcPr>
            <w:tcW w:w="96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3D9" w:rsidRPr="00B103D9" w:rsidRDefault="00B103D9" w:rsidP="00B103D9">
            <w:pPr>
              <w:widowControl/>
              <w:tabs>
                <w:tab w:val="left" w:pos="2977"/>
              </w:tabs>
              <w:spacing w:before="120" w:after="120" w:line="0" w:lineRule="atLeast"/>
              <w:ind w:leftChars="10" w:left="304" w:right="2548" w:hangingChars="100" w:hanging="280"/>
              <w:rPr>
                <w:rFonts w:ascii="標楷體" w:eastAsia="標楷體" w:hAnsi="標楷體" w:cs="標楷體"/>
                <w:color w:val="000000"/>
              </w:rPr>
            </w:pPr>
            <w:r w:rsidRPr="00B103D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2.是否為中央流行</w:t>
            </w:r>
            <w:proofErr w:type="gramStart"/>
            <w:r w:rsidRPr="00B103D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疫</w:t>
            </w:r>
            <w:proofErr w:type="gramEnd"/>
            <w:r w:rsidRPr="00B103D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情指揮中心公布之「具風險民眾追蹤管理機制」所列各類人員？</w:t>
            </w:r>
          </w:p>
          <w:p w:rsidR="00B103D9" w:rsidRPr="00B103D9" w:rsidRDefault="00B103D9" w:rsidP="00B103D9">
            <w:pPr>
              <w:widowControl/>
              <w:tabs>
                <w:tab w:val="left" w:pos="2977"/>
              </w:tabs>
              <w:spacing w:before="120" w:after="120" w:line="0" w:lineRule="atLeast"/>
              <w:ind w:leftChars="100" w:left="250" w:right="2548" w:hanging="1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103D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(1)是否為居家隔離者：</w:t>
            </w:r>
            <w:proofErr w:type="gramStart"/>
            <w:r w:rsidRPr="00B103D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□否</w:t>
            </w:r>
            <w:proofErr w:type="gramEnd"/>
            <w:r w:rsidRPr="00B103D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； □是</w:t>
            </w:r>
          </w:p>
          <w:p w:rsidR="00B103D9" w:rsidRPr="00B103D9" w:rsidRDefault="00B103D9" w:rsidP="00B103D9">
            <w:pPr>
              <w:widowControl/>
              <w:tabs>
                <w:tab w:val="left" w:pos="2977"/>
              </w:tabs>
              <w:spacing w:before="120" w:after="120" w:line="0" w:lineRule="atLeast"/>
              <w:ind w:leftChars="100" w:left="250" w:right="2548" w:hanging="1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103D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(2)是否為居家檢疫者：</w:t>
            </w:r>
            <w:proofErr w:type="gramStart"/>
            <w:r w:rsidRPr="00B103D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□否</w:t>
            </w:r>
            <w:proofErr w:type="gramEnd"/>
            <w:r w:rsidRPr="00B103D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； □是</w:t>
            </w:r>
          </w:p>
          <w:p w:rsidR="00B103D9" w:rsidRPr="00B103D9" w:rsidRDefault="00B103D9" w:rsidP="00B103D9">
            <w:pPr>
              <w:widowControl/>
              <w:tabs>
                <w:tab w:val="left" w:pos="2977"/>
              </w:tabs>
              <w:spacing w:before="120" w:after="120" w:line="0" w:lineRule="atLeast"/>
              <w:ind w:leftChars="100" w:left="250" w:right="2548" w:hanging="1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103D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(3)是否為加強自主健康管理者：</w:t>
            </w:r>
            <w:proofErr w:type="gramStart"/>
            <w:r w:rsidRPr="00B103D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□否</w:t>
            </w:r>
            <w:proofErr w:type="gramEnd"/>
            <w:r w:rsidRPr="00B103D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； □是</w:t>
            </w:r>
          </w:p>
          <w:p w:rsidR="00B103D9" w:rsidRPr="00B103D9" w:rsidRDefault="00B103D9" w:rsidP="00B103D9">
            <w:pPr>
              <w:widowControl/>
              <w:tabs>
                <w:tab w:val="left" w:pos="2977"/>
              </w:tabs>
              <w:spacing w:before="120" w:after="120" w:line="0" w:lineRule="atLeast"/>
              <w:ind w:leftChars="100" w:left="250" w:right="2548" w:hanging="1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103D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(4)是否為自主健康管理者：</w:t>
            </w:r>
            <w:proofErr w:type="gramStart"/>
            <w:r w:rsidRPr="00B103D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□否</w:t>
            </w:r>
            <w:proofErr w:type="gramEnd"/>
            <w:r w:rsidRPr="00B103D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； □是</w:t>
            </w:r>
          </w:p>
          <w:p w:rsidR="00B103D9" w:rsidRPr="00B103D9" w:rsidRDefault="00B103D9" w:rsidP="00B103D9">
            <w:pPr>
              <w:widowControl/>
              <w:tabs>
                <w:tab w:val="left" w:pos="2977"/>
              </w:tabs>
              <w:spacing w:after="203" w:line="0" w:lineRule="atLeast"/>
              <w:ind w:left="490" w:right="5096" w:hanging="1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103D9" w:rsidRPr="00B103D9" w:rsidTr="00B103D9">
        <w:trPr>
          <w:trHeight w:val="929"/>
        </w:trPr>
        <w:tc>
          <w:tcPr>
            <w:tcW w:w="9660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03D9" w:rsidRPr="00B103D9" w:rsidRDefault="00B103D9" w:rsidP="00B103D9">
            <w:pPr>
              <w:widowControl/>
              <w:tabs>
                <w:tab w:val="left" w:pos="2977"/>
              </w:tabs>
              <w:spacing w:after="203" w:line="0" w:lineRule="atLeast"/>
              <w:ind w:left="490" w:right="5096" w:hanging="10"/>
              <w:jc w:val="right"/>
              <w:rPr>
                <w:rFonts w:ascii="標楷體" w:eastAsia="標楷體" w:hAnsi="標楷體" w:cs="標楷體"/>
                <w:color w:val="000000"/>
              </w:rPr>
            </w:pPr>
            <w:r w:rsidRPr="00B103D9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參加人員簽名______________________________</w:t>
            </w:r>
          </w:p>
        </w:tc>
      </w:tr>
    </w:tbl>
    <w:p w:rsidR="00B103D9" w:rsidRPr="00B103D9" w:rsidRDefault="00B103D9" w:rsidP="00B103D9">
      <w:pPr>
        <w:suppressAutoHyphens/>
        <w:autoSpaceDN w:val="0"/>
        <w:ind w:left="1" w:right="-566" w:hanging="200"/>
        <w:rPr>
          <w:rFonts w:ascii="Calibri" w:eastAsia="新細明體" w:hAnsi="Calibri" w:cs="Times New Roman"/>
          <w:kern w:val="3"/>
        </w:rPr>
      </w:pPr>
      <w:proofErr w:type="gramStart"/>
      <w:r w:rsidRPr="00B103D9">
        <w:rPr>
          <w:rFonts w:ascii="標楷體" w:eastAsia="標楷體" w:hAnsi="標楷體" w:cs="Times New Roman" w:hint="eastAsia"/>
          <w:kern w:val="3"/>
          <w:sz w:val="20"/>
          <w:szCs w:val="20"/>
        </w:rPr>
        <w:t>註</w:t>
      </w:r>
      <w:proofErr w:type="gramEnd"/>
      <w:r w:rsidRPr="00B103D9">
        <w:rPr>
          <w:rFonts w:ascii="標楷體" w:eastAsia="標楷體" w:hAnsi="標楷體" w:cs="Times New Roman" w:hint="eastAsia"/>
          <w:kern w:val="3"/>
          <w:sz w:val="20"/>
          <w:szCs w:val="20"/>
        </w:rPr>
        <w:t>：因應防疫需要所蒐集的民眾個人資料，指定專人處理並善盡資料保護責任，最多存放28天，之後予以銷毀。</w:t>
      </w:r>
    </w:p>
    <w:p w:rsidR="00FD5BF4" w:rsidRPr="00B103D9" w:rsidRDefault="00FD5BF4"/>
    <w:sectPr w:rsidR="00FD5BF4" w:rsidRPr="00B103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D9"/>
    <w:rsid w:val="00B103D9"/>
    <w:rsid w:val="00C50C1C"/>
    <w:rsid w:val="00FD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2021-08-31T08:10:00Z</cp:lastPrinted>
  <dcterms:created xsi:type="dcterms:W3CDTF">2021-08-30T03:30:00Z</dcterms:created>
  <dcterms:modified xsi:type="dcterms:W3CDTF">2021-08-31T08:10:00Z</dcterms:modified>
</cp:coreProperties>
</file>